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257A9" w14:textId="77777777" w:rsidR="009170E1" w:rsidRDefault="00000000">
      <w:pPr>
        <w:pStyle w:val="Title"/>
      </w:pPr>
      <w:r>
        <w:t>A-23 - Cyber hygiene and training pack</w:t>
      </w:r>
    </w:p>
    <w:p w14:paraId="4A39C23D" w14:textId="77777777" w:rsidR="009170E1" w:rsidRDefault="00000000">
      <w:pPr>
        <w:pStyle w:val="Subtitle"/>
      </w:pPr>
      <w:r>
        <w:t>Policy and procedure</w:t>
      </w:r>
    </w:p>
    <w:p w14:paraId="24DD81D1" w14:textId="77777777" w:rsidR="009170E1" w:rsidRDefault="00000000">
      <w:pPr>
        <w:rPr>
          <w:rFonts w:hint="eastAsia"/>
        </w:rPr>
      </w:pPr>
      <w:r>
        <w:t>Sample: content redacted beyond Purpose and scope.</w:t>
      </w:r>
    </w:p>
    <w:p w14:paraId="60C9F8BA" w14:textId="77777777" w:rsidR="009170E1" w:rsidRDefault="00000000">
      <w:pPr>
        <w:pStyle w:val="Heading1"/>
      </w:pPr>
      <w:r>
        <w:lastRenderedPageBreak/>
        <w:t>Document control</w:t>
      </w:r>
    </w:p>
    <w:p w14:paraId="3F57F48D" w14:textId="77777777" w:rsidR="009170E1" w:rsidRDefault="00000000">
      <w:pPr>
        <w:rPr>
          <w:rFonts w:hint="eastAsia"/>
        </w:rPr>
      </w:pPr>
      <w:r>
        <w:t>[REDACTED SAMPLE CONTENT]</w:t>
      </w:r>
    </w:p>
    <w:p w14:paraId="2C4D9E2A" w14:textId="77777777" w:rsidR="009170E1" w:rsidRDefault="00000000">
      <w:pPr>
        <w:pStyle w:val="Heading2"/>
      </w:pPr>
      <w:r>
        <w:t>Change log</w:t>
      </w:r>
    </w:p>
    <w:p w14:paraId="38B97C09" w14:textId="77777777" w:rsidR="009170E1" w:rsidRDefault="00000000">
      <w:pPr>
        <w:rPr>
          <w:rFonts w:hint="eastAsia"/>
        </w:rPr>
      </w:pPr>
      <w:r>
        <w:t>[REDACTED SAMPLE CONTENT]</w:t>
      </w:r>
    </w:p>
    <w:p w14:paraId="3ED849C0" w14:textId="14796402" w:rsidR="009170E1" w:rsidRDefault="00000000">
      <w:pPr>
        <w:pStyle w:val="Heading1"/>
      </w:pPr>
      <w:r>
        <w:lastRenderedPageBreak/>
        <w:t>Purpose and scope</w:t>
      </w:r>
    </w:p>
    <w:p w14:paraId="0A92147C" w14:textId="77777777" w:rsidR="009170E1" w:rsidRDefault="00000000">
      <w:pPr>
        <w:rPr>
          <w:rFonts w:hint="eastAsia"/>
        </w:rPr>
      </w:pPr>
      <w:r>
        <w:t>This pack defines baseline cyber hygiene expectations and a training programme to reduce avoidable security risks, with metrics and completion tracking.</w:t>
      </w:r>
    </w:p>
    <w:p w14:paraId="2A1CD3F1" w14:textId="77777777" w:rsidR="009170E1" w:rsidRDefault="00000000">
      <w:pPr>
        <w:pStyle w:val="Heading2"/>
      </w:pPr>
      <w:r>
        <w:t>Scope</w:t>
      </w:r>
    </w:p>
    <w:p w14:paraId="2EFB8EF5" w14:textId="77777777" w:rsidR="009170E1" w:rsidRDefault="00000000">
      <w:pPr>
        <w:pStyle w:val="ListBullet"/>
        <w:rPr>
          <w:rFonts w:hint="eastAsia"/>
        </w:rPr>
      </w:pPr>
      <w:r>
        <w:t>Patch and baseline configuration expectations for endpoints and servers.</w:t>
      </w:r>
    </w:p>
    <w:p w14:paraId="03A80EA5" w14:textId="77777777" w:rsidR="009170E1" w:rsidRDefault="00000000">
      <w:pPr>
        <w:pStyle w:val="ListBullet"/>
        <w:rPr>
          <w:rFonts w:hint="eastAsia"/>
        </w:rPr>
      </w:pPr>
      <w:r>
        <w:t>Security awareness training for onboarding and annual refresh.</w:t>
      </w:r>
    </w:p>
    <w:p w14:paraId="614687E9" w14:textId="77777777" w:rsidR="009170E1" w:rsidRDefault="00000000">
      <w:pPr>
        <w:pStyle w:val="ListBullet"/>
        <w:rPr>
          <w:rFonts w:hint="eastAsia"/>
        </w:rPr>
      </w:pPr>
      <w:r>
        <w:t>Monthly hygiene metrics reporting and trend review.</w:t>
      </w:r>
    </w:p>
    <w:p w14:paraId="69D8E9C8" w14:textId="77777777" w:rsidR="009170E1" w:rsidRDefault="009170E1">
      <w:pPr>
        <w:rPr>
          <w:rFonts w:hint="eastAsia"/>
        </w:rPr>
      </w:pPr>
    </w:p>
    <w:p w14:paraId="418D8C53" w14:textId="77777777" w:rsidR="009170E1" w:rsidRDefault="00000000">
      <w:pPr>
        <w:rPr>
          <w:rFonts w:hint="eastAsia"/>
        </w:rPr>
      </w:pPr>
      <w:r>
        <w:t>Remaining sections are redacted in this shareable sample.</w:t>
      </w:r>
    </w:p>
    <w:p w14:paraId="6E4D30DA" w14:textId="2458A98F" w:rsidR="009170E1" w:rsidRDefault="00000000">
      <w:pPr>
        <w:pStyle w:val="Heading1"/>
      </w:pPr>
      <w:r>
        <w:lastRenderedPageBreak/>
        <w:t>Roles and responsibilities</w:t>
      </w:r>
    </w:p>
    <w:p w14:paraId="22582032" w14:textId="77777777" w:rsidR="009170E1" w:rsidRDefault="00000000">
      <w:pPr>
        <w:rPr>
          <w:rFonts w:hint="eastAsia"/>
        </w:rPr>
      </w:pPr>
      <w:r>
        <w:t>[REDACTED SAMPLE CONTENT]</w:t>
      </w:r>
    </w:p>
    <w:p w14:paraId="29D7E187" w14:textId="77777777" w:rsidR="009170E1" w:rsidRDefault="00000000">
      <w:pPr>
        <w:pStyle w:val="Heading2"/>
      </w:pPr>
      <w:r>
        <w:t>Security Lead (Owner)</w:t>
      </w:r>
    </w:p>
    <w:p w14:paraId="59F3B6D5" w14:textId="77777777" w:rsidR="009170E1" w:rsidRDefault="00000000">
      <w:pPr>
        <w:rPr>
          <w:rFonts w:hint="eastAsia"/>
        </w:rPr>
      </w:pPr>
      <w:r>
        <w:t>[REDACTED SAMPLE CONTENT]</w:t>
      </w:r>
    </w:p>
    <w:p w14:paraId="75B9EB75" w14:textId="77777777" w:rsidR="009170E1" w:rsidRDefault="00000000">
      <w:pPr>
        <w:pStyle w:val="Heading2"/>
      </w:pPr>
      <w:r>
        <w:t>IT Operations Lead</w:t>
      </w:r>
    </w:p>
    <w:p w14:paraId="788ADEC9" w14:textId="77777777" w:rsidR="009170E1" w:rsidRDefault="00000000">
      <w:pPr>
        <w:rPr>
          <w:rFonts w:hint="eastAsia"/>
        </w:rPr>
      </w:pPr>
      <w:r>
        <w:t>[REDACTED SAMPLE CONTENT]</w:t>
      </w:r>
    </w:p>
    <w:p w14:paraId="0291CBD2" w14:textId="77777777" w:rsidR="009170E1" w:rsidRDefault="00000000">
      <w:pPr>
        <w:pStyle w:val="Heading2"/>
      </w:pPr>
      <w:r>
        <w:t>HR Lead</w:t>
      </w:r>
    </w:p>
    <w:p w14:paraId="2E44E213" w14:textId="77777777" w:rsidR="009170E1" w:rsidRDefault="00000000">
      <w:pPr>
        <w:rPr>
          <w:rFonts w:hint="eastAsia"/>
        </w:rPr>
      </w:pPr>
      <w:r>
        <w:t>[REDACTED SAMPLE CONTENT]</w:t>
      </w:r>
    </w:p>
    <w:p w14:paraId="23A1C1E2" w14:textId="77777777" w:rsidR="009170E1" w:rsidRDefault="00000000">
      <w:pPr>
        <w:pStyle w:val="Heading2"/>
      </w:pPr>
      <w:r>
        <w:t>Managers</w:t>
      </w:r>
    </w:p>
    <w:p w14:paraId="0F97B074" w14:textId="77777777" w:rsidR="009170E1" w:rsidRDefault="00000000">
      <w:pPr>
        <w:rPr>
          <w:rFonts w:hint="eastAsia"/>
        </w:rPr>
      </w:pPr>
      <w:r>
        <w:t>[REDACTED SAMPLE CONTENT]</w:t>
      </w:r>
    </w:p>
    <w:p w14:paraId="49591234" w14:textId="066EEFB8" w:rsidR="009170E1" w:rsidRDefault="00000000">
      <w:pPr>
        <w:pStyle w:val="Heading1"/>
      </w:pPr>
      <w:r>
        <w:lastRenderedPageBreak/>
        <w:t>Policy or procedure statements</w:t>
      </w:r>
    </w:p>
    <w:p w14:paraId="791C3A57" w14:textId="77777777" w:rsidR="009170E1" w:rsidRDefault="00000000">
      <w:pPr>
        <w:rPr>
          <w:rFonts w:hint="eastAsia"/>
        </w:rPr>
      </w:pPr>
      <w:r>
        <w:t>[REDACTED SAMPLE CONTENT]</w:t>
      </w:r>
    </w:p>
    <w:p w14:paraId="4AF7198F" w14:textId="2419D1E5" w:rsidR="009170E1" w:rsidRDefault="00000000">
      <w:pPr>
        <w:pStyle w:val="Heading1"/>
      </w:pPr>
      <w:r>
        <w:lastRenderedPageBreak/>
        <w:t>Operating steps / controls</w:t>
      </w:r>
    </w:p>
    <w:p w14:paraId="049C69D4" w14:textId="77777777" w:rsidR="009170E1" w:rsidRDefault="00000000">
      <w:pPr>
        <w:rPr>
          <w:rFonts w:hint="eastAsia"/>
        </w:rPr>
      </w:pPr>
      <w:r>
        <w:t>[REDACTED SAMPLE CONTENT]</w:t>
      </w:r>
    </w:p>
    <w:p w14:paraId="7F94AC8C" w14:textId="77777777" w:rsidR="009170E1" w:rsidRDefault="00000000">
      <w:pPr>
        <w:pStyle w:val="Heading2"/>
      </w:pPr>
      <w:r>
        <w:t>4.1 Hygiene operations</w:t>
      </w:r>
    </w:p>
    <w:p w14:paraId="05AC8274" w14:textId="77777777" w:rsidR="009170E1" w:rsidRDefault="00000000">
      <w:pPr>
        <w:rPr>
          <w:rFonts w:hint="eastAsia"/>
        </w:rPr>
      </w:pPr>
      <w:r>
        <w:t>[REDACTED SAMPLE CONTENT]</w:t>
      </w:r>
    </w:p>
    <w:p w14:paraId="46155EE7" w14:textId="77777777" w:rsidR="009170E1" w:rsidRDefault="00000000">
      <w:pPr>
        <w:pStyle w:val="Heading2"/>
      </w:pPr>
      <w:r>
        <w:t>4.2 Training operations</w:t>
      </w:r>
    </w:p>
    <w:p w14:paraId="3CE697B0" w14:textId="77777777" w:rsidR="009170E1" w:rsidRDefault="00000000">
      <w:pPr>
        <w:rPr>
          <w:rFonts w:hint="eastAsia"/>
        </w:rPr>
      </w:pPr>
      <w:r>
        <w:t>[REDACTED SAMPLE CONTENT]</w:t>
      </w:r>
    </w:p>
    <w:p w14:paraId="7556179F" w14:textId="77777777" w:rsidR="009170E1" w:rsidRDefault="00000000">
      <w:pPr>
        <w:pStyle w:val="Heading2"/>
      </w:pPr>
      <w:r>
        <w:t>4.3 Management body session</w:t>
      </w:r>
    </w:p>
    <w:p w14:paraId="02D5230E" w14:textId="77777777" w:rsidR="009170E1" w:rsidRDefault="00000000">
      <w:pPr>
        <w:rPr>
          <w:rFonts w:hint="eastAsia"/>
        </w:rPr>
      </w:pPr>
      <w:r>
        <w:t>[REDACTED SAMPLE CONTENT]</w:t>
      </w:r>
    </w:p>
    <w:p w14:paraId="45AE7FF7" w14:textId="2FEB3E4D" w:rsidR="009170E1" w:rsidRDefault="00000000">
      <w:pPr>
        <w:pStyle w:val="Heading1"/>
      </w:pPr>
      <w:r>
        <w:lastRenderedPageBreak/>
        <w:t>Evidence and record keeping</w:t>
      </w:r>
    </w:p>
    <w:p w14:paraId="52700332" w14:textId="77777777" w:rsidR="009170E1" w:rsidRDefault="00000000">
      <w:pPr>
        <w:rPr>
          <w:rFonts w:hint="eastAsia"/>
        </w:rPr>
      </w:pPr>
      <w:r>
        <w:t>[REDACTED SAMPLE CONTENT]</w:t>
      </w:r>
    </w:p>
    <w:p w14:paraId="2E376530" w14:textId="77777777" w:rsidR="009170E1" w:rsidRDefault="00000000">
      <w:pPr>
        <w:pStyle w:val="Heading2"/>
      </w:pPr>
      <w:r>
        <w:t>Evidence expectations</w:t>
      </w:r>
    </w:p>
    <w:p w14:paraId="1E31BBFB" w14:textId="77777777" w:rsidR="009170E1" w:rsidRDefault="00000000">
      <w:pPr>
        <w:rPr>
          <w:rFonts w:hint="eastAsia"/>
        </w:rPr>
      </w:pPr>
      <w:r>
        <w:t>[REDACTED SAMPLE CONTENT]</w:t>
      </w:r>
    </w:p>
    <w:p w14:paraId="750541FB" w14:textId="77777777" w:rsidR="009170E1" w:rsidRDefault="00000000">
      <w:pPr>
        <w:pStyle w:val="Heading2"/>
      </w:pPr>
      <w:r>
        <w:t>Records to retain</w:t>
      </w:r>
    </w:p>
    <w:p w14:paraId="65C1240E" w14:textId="77777777" w:rsidR="009170E1" w:rsidRDefault="00000000">
      <w:pPr>
        <w:rPr>
          <w:rFonts w:hint="eastAsia"/>
        </w:rPr>
      </w:pPr>
      <w:r>
        <w:t>[REDACTED SAMPLE CONTENT]</w:t>
      </w:r>
    </w:p>
    <w:p w14:paraId="3D912040" w14:textId="496483FB" w:rsidR="009170E1" w:rsidRDefault="00000000">
      <w:pPr>
        <w:pStyle w:val="Heading1"/>
      </w:pPr>
      <w:r>
        <w:lastRenderedPageBreak/>
        <w:t>Exceptions and escalation</w:t>
      </w:r>
    </w:p>
    <w:p w14:paraId="038F1810" w14:textId="77777777" w:rsidR="009170E1" w:rsidRDefault="00000000">
      <w:pPr>
        <w:rPr>
          <w:rFonts w:hint="eastAsia"/>
        </w:rPr>
      </w:pPr>
      <w:r>
        <w:t>[REDACTED SAMPLE CONTENT]</w:t>
      </w:r>
    </w:p>
    <w:p w14:paraId="239AC501" w14:textId="77777777" w:rsidR="009170E1" w:rsidRDefault="00000000">
      <w:pPr>
        <w:pStyle w:val="Heading2"/>
      </w:pPr>
      <w:r>
        <w:t>Exceptions</w:t>
      </w:r>
    </w:p>
    <w:p w14:paraId="03846AC5" w14:textId="77777777" w:rsidR="009170E1" w:rsidRDefault="00000000">
      <w:pPr>
        <w:rPr>
          <w:rFonts w:hint="eastAsia"/>
        </w:rPr>
      </w:pPr>
      <w:r>
        <w:t>[REDACTED SAMPLE CONTENT]</w:t>
      </w:r>
    </w:p>
    <w:p w14:paraId="0A00ABE9" w14:textId="77777777" w:rsidR="009170E1" w:rsidRDefault="00000000">
      <w:pPr>
        <w:pStyle w:val="Heading2"/>
      </w:pPr>
      <w:r>
        <w:t>Escalation path</w:t>
      </w:r>
    </w:p>
    <w:p w14:paraId="56CFC0CA" w14:textId="77777777" w:rsidR="009170E1" w:rsidRDefault="00000000">
      <w:pPr>
        <w:rPr>
          <w:rFonts w:hint="eastAsia"/>
        </w:rPr>
      </w:pPr>
      <w:r>
        <w:t>[REDACTED SAMPLE CONTENT]</w:t>
      </w:r>
    </w:p>
    <w:p w14:paraId="7B23F998" w14:textId="77777777" w:rsidR="009170E1" w:rsidRDefault="00000000">
      <w:pPr>
        <w:pStyle w:val="Heading1"/>
      </w:pPr>
      <w:r>
        <w:lastRenderedPageBreak/>
        <w:t>Attachments (included in pack)</w:t>
      </w:r>
    </w:p>
    <w:p w14:paraId="2E2B31DC" w14:textId="77777777" w:rsidR="009170E1" w:rsidRDefault="00000000">
      <w:pPr>
        <w:rPr>
          <w:rFonts w:hint="eastAsia"/>
        </w:rPr>
      </w:pPr>
      <w:r>
        <w:t>[REDACTED SAMPLE CONTENT]</w:t>
      </w:r>
    </w:p>
    <w:sectPr w:rsidR="009170E1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FDD05" w14:textId="77777777" w:rsidR="001A2A8C" w:rsidRDefault="001A2A8C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04C20EC" w14:textId="77777777" w:rsidR="001A2A8C" w:rsidRDefault="001A2A8C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21661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0D971D45" w14:textId="77777777">
      <w:tc>
        <w:tcPr>
          <w:tcW w:w="3120" w:type="dxa"/>
        </w:tcPr>
        <w:p w14:paraId="1921480E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2CD5F922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27C36219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45EB8" w14:textId="77777777" w:rsidR="001A2A8C" w:rsidRDefault="001A2A8C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A62C970" w14:textId="77777777" w:rsidR="001A2A8C" w:rsidRDefault="001A2A8C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A1A0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586372D6" w14:textId="77777777">
      <w:tc>
        <w:tcPr>
          <w:tcW w:w="4680" w:type="dxa"/>
        </w:tcPr>
        <w:p w14:paraId="642F4D84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05BDAB5B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1A2A8C"/>
    <w:rsid w:val="0029639D"/>
    <w:rsid w:val="00326F90"/>
    <w:rsid w:val="0061284C"/>
    <w:rsid w:val="00642768"/>
    <w:rsid w:val="007019D6"/>
    <w:rsid w:val="00910B9F"/>
    <w:rsid w:val="009170E1"/>
    <w:rsid w:val="00A56F18"/>
    <w:rsid w:val="00AA1D8D"/>
    <w:rsid w:val="00B47730"/>
    <w:rsid w:val="00B55A86"/>
    <w:rsid w:val="00B60E26"/>
    <w:rsid w:val="00B91811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2EB3BC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195</Words>
  <Characters>1232</Characters>
  <Application>Microsoft Office Word</Application>
  <DocSecurity>0</DocSecurity>
  <Lines>47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1377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